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5C101" w14:textId="37DF4E1B" w:rsidR="00263A8F" w:rsidRDefault="00235D2B" w:rsidP="00263A8F">
      <w:pPr>
        <w:spacing w:after="0"/>
        <w:jc w:val="center"/>
        <w:rPr>
          <w:rFonts w:ascii="Times" w:hAnsi="Times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FC1432" wp14:editId="119FBB40">
            <wp:extent cx="2990850" cy="1571625"/>
            <wp:effectExtent l="0" t="0" r="0" b="0"/>
            <wp:docPr id="2" name="Picture 2" descr="Logo_icon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con_Cropp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4312" w14:textId="77777777" w:rsidR="00235D2B" w:rsidRPr="006E5C08" w:rsidRDefault="00235D2B" w:rsidP="00263A8F">
      <w:pPr>
        <w:spacing w:after="0"/>
        <w:jc w:val="center"/>
        <w:rPr>
          <w:rFonts w:ascii="Times" w:hAnsi="Times" w:cs="Arial"/>
          <w:sz w:val="22"/>
          <w:szCs w:val="22"/>
        </w:rPr>
      </w:pPr>
    </w:p>
    <w:p w14:paraId="28EA0FB8" w14:textId="7F58D0D5" w:rsidR="00263A8F" w:rsidRPr="006E5C08" w:rsidRDefault="00F65ADA" w:rsidP="00263A8F">
      <w:pPr>
        <w:spacing w:after="120"/>
        <w:jc w:val="center"/>
        <w:rPr>
          <w:rFonts w:ascii="Times" w:hAnsi="Times" w:cs="Arial"/>
          <w:b/>
          <w:sz w:val="28"/>
          <w:szCs w:val="28"/>
          <w:u w:val="single"/>
        </w:rPr>
      </w:pPr>
      <w:r>
        <w:rPr>
          <w:rFonts w:ascii="Times" w:hAnsi="Times" w:cs="Arial"/>
          <w:b/>
          <w:sz w:val="28"/>
          <w:szCs w:val="28"/>
          <w:u w:val="single"/>
        </w:rPr>
        <w:t>Director of CPA Relations</w:t>
      </w:r>
    </w:p>
    <w:p w14:paraId="3669BCD8" w14:textId="5C587C6A" w:rsidR="003A1ECB" w:rsidRPr="006E5C08" w:rsidRDefault="00235D2B" w:rsidP="00181641">
      <w:pPr>
        <w:pStyle w:val="Title"/>
        <w:pBdr>
          <w:bottom w:val="single" w:sz="8" w:space="16" w:color="A6A6A6" w:themeColor="background1" w:themeShade="A6"/>
        </w:pBdr>
        <w:rPr>
          <w:rFonts w:ascii="Times" w:hAnsi="Times" w:cs="Arial"/>
        </w:rPr>
      </w:pPr>
      <w:r w:rsidRPr="00FB0107">
        <w:rPr>
          <w:rFonts w:ascii="Times" w:hAnsi="Times" w:cs="Arial"/>
          <w:sz w:val="24"/>
          <w:szCs w:val="24"/>
        </w:rPr>
        <w:t>Job Description</w:t>
      </w:r>
    </w:p>
    <w:p w14:paraId="0EA04C8F" w14:textId="77777777" w:rsidR="006E5C08" w:rsidRPr="006E5C08" w:rsidRDefault="006E5C08" w:rsidP="006E5C08">
      <w:pPr>
        <w:spacing w:after="0"/>
        <w:rPr>
          <w:rFonts w:ascii="Times" w:hAnsi="Times" w:cs="Arial"/>
          <w:sz w:val="20"/>
          <w:szCs w:val="20"/>
        </w:rPr>
      </w:pPr>
      <w:r w:rsidRPr="006E5C08">
        <w:rPr>
          <w:rFonts w:ascii="Times" w:hAnsi="Times" w:cs="Arial"/>
          <w:sz w:val="20"/>
          <w:szCs w:val="20"/>
        </w:rPr>
        <w:t xml:space="preserve">Reports to: President of CAA </w:t>
      </w:r>
    </w:p>
    <w:p w14:paraId="36A5D002" w14:textId="28C646C3" w:rsidR="006E5C08" w:rsidRPr="006E5C08" w:rsidRDefault="004246F2" w:rsidP="006E5C08">
      <w:pPr>
        <w:spacing w:after="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Prepared: </w:t>
      </w:r>
      <w:r w:rsidR="00AC4524">
        <w:rPr>
          <w:rFonts w:ascii="Times" w:hAnsi="Times" w:cs="Arial"/>
          <w:sz w:val="20"/>
          <w:szCs w:val="20"/>
        </w:rPr>
        <w:t>January 2017</w:t>
      </w:r>
    </w:p>
    <w:p w14:paraId="1229B033" w14:textId="5342552B" w:rsidR="006E5C08" w:rsidRPr="006E5C08" w:rsidRDefault="004246F2" w:rsidP="006E5C08">
      <w:pPr>
        <w:pBdr>
          <w:bottom w:val="single" w:sz="8" w:space="14" w:color="A6A6A6" w:themeColor="background1" w:themeShade="A6"/>
        </w:pBdr>
        <w:spacing w:after="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Prepared by: </w:t>
      </w:r>
      <w:r w:rsidR="00AC4524">
        <w:rPr>
          <w:rFonts w:ascii="Times" w:hAnsi="Times" w:cs="Arial"/>
          <w:sz w:val="20"/>
          <w:szCs w:val="20"/>
        </w:rPr>
        <w:t>Sogol Khadivi</w:t>
      </w:r>
      <w:r w:rsidRPr="00FB0107">
        <w:rPr>
          <w:rFonts w:ascii="Times" w:hAnsi="Times" w:cs="Arial"/>
          <w:sz w:val="20"/>
          <w:szCs w:val="20"/>
        </w:rPr>
        <w:t xml:space="preserve">, </w:t>
      </w:r>
      <w:r w:rsidR="00FB0107" w:rsidRPr="00FB0107">
        <w:rPr>
          <w:rFonts w:ascii="Times" w:hAnsi="Times" w:cs="Arial"/>
          <w:sz w:val="20"/>
          <w:szCs w:val="20"/>
        </w:rPr>
        <w:t>Director</w:t>
      </w:r>
      <w:r w:rsidR="00EF451B">
        <w:rPr>
          <w:rFonts w:ascii="Times" w:hAnsi="Times" w:cs="Arial"/>
          <w:sz w:val="20"/>
          <w:szCs w:val="20"/>
        </w:rPr>
        <w:t xml:space="preserve"> of</w:t>
      </w:r>
      <w:r w:rsidR="00FB0107">
        <w:rPr>
          <w:rFonts w:ascii="Times" w:hAnsi="Times" w:cs="Arial"/>
          <w:sz w:val="20"/>
          <w:szCs w:val="20"/>
        </w:rPr>
        <w:t xml:space="preserve"> </w:t>
      </w:r>
      <w:r w:rsidR="00EF451B" w:rsidRPr="00FB0107">
        <w:rPr>
          <w:rFonts w:ascii="Times" w:hAnsi="Times" w:cs="Arial"/>
          <w:sz w:val="20"/>
          <w:szCs w:val="20"/>
        </w:rPr>
        <w:t>CPA Relations</w:t>
      </w:r>
      <w:r w:rsidR="00AF1958">
        <w:rPr>
          <w:rFonts w:ascii="Times" w:hAnsi="Times" w:cs="Arial"/>
          <w:sz w:val="20"/>
          <w:szCs w:val="20"/>
        </w:rPr>
        <w:t>;</w:t>
      </w:r>
      <w:r w:rsidR="00EF451B" w:rsidRPr="00FB0107">
        <w:rPr>
          <w:rFonts w:ascii="Times" w:hAnsi="Times" w:cs="Arial"/>
          <w:sz w:val="20"/>
          <w:szCs w:val="20"/>
        </w:rPr>
        <w:t xml:space="preserve"> </w:t>
      </w:r>
      <w:r w:rsidR="00AC4524">
        <w:rPr>
          <w:rFonts w:ascii="Times" w:hAnsi="Times" w:cs="Arial"/>
          <w:sz w:val="20"/>
          <w:szCs w:val="20"/>
        </w:rPr>
        <w:t>CAA 2016/2017</w:t>
      </w:r>
    </w:p>
    <w:p w14:paraId="50FC22FC" w14:textId="77777777" w:rsidR="003A1ECB" w:rsidRPr="006E5C08" w:rsidRDefault="003A1ECB" w:rsidP="00037828">
      <w:pPr>
        <w:pStyle w:val="Heading1"/>
        <w:spacing w:before="360"/>
        <w:rPr>
          <w:rFonts w:ascii="Times" w:hAnsi="Times" w:cs="Arial"/>
        </w:rPr>
      </w:pPr>
      <w:r w:rsidRPr="006E5C08">
        <w:rPr>
          <w:rFonts w:ascii="Times" w:hAnsi="Times" w:cs="Arial"/>
        </w:rPr>
        <w:t>Job Summary</w:t>
      </w:r>
    </w:p>
    <w:p w14:paraId="73D70685" w14:textId="59355AB5" w:rsidR="002A571D" w:rsidRPr="000D53BD" w:rsidRDefault="0079557D" w:rsidP="00BA47F9">
      <w:pPr>
        <w:rPr>
          <w:rFonts w:ascii="Century Gothic" w:hAnsi="Century Gothic" w:cs="Arial"/>
        </w:rPr>
      </w:pPr>
      <w:r w:rsidRPr="000D53BD">
        <w:rPr>
          <w:rFonts w:ascii="Times" w:hAnsi="Times" w:cs="Arial"/>
        </w:rPr>
        <w:t>The</w:t>
      </w:r>
      <w:r w:rsidR="004246F2">
        <w:rPr>
          <w:rFonts w:ascii="Times" w:hAnsi="Times" w:cs="Arial"/>
        </w:rPr>
        <w:t xml:space="preserve"> </w:t>
      </w:r>
      <w:r w:rsidR="002623B5">
        <w:rPr>
          <w:rFonts w:ascii="Times" w:hAnsi="Times" w:cs="Arial"/>
        </w:rPr>
        <w:t xml:space="preserve">Director of </w:t>
      </w:r>
      <w:r w:rsidR="00FB0107">
        <w:rPr>
          <w:rFonts w:ascii="Times" w:hAnsi="Times" w:cs="Arial"/>
        </w:rPr>
        <w:t xml:space="preserve">CPA Relations </w:t>
      </w:r>
      <w:r w:rsidR="004246F2">
        <w:rPr>
          <w:rFonts w:ascii="Times" w:hAnsi="Times" w:cs="Arial"/>
        </w:rPr>
        <w:t xml:space="preserve">works to promote the Chartered Professional Accountant designation to students at the Capilano </w:t>
      </w:r>
      <w:r w:rsidR="00F079B7">
        <w:rPr>
          <w:rFonts w:ascii="Times" w:hAnsi="Times" w:cs="Arial"/>
        </w:rPr>
        <w:t xml:space="preserve">University. </w:t>
      </w:r>
      <w:r w:rsidR="00FB0107">
        <w:rPr>
          <w:rFonts w:ascii="Times" w:hAnsi="Times" w:cs="Arial"/>
        </w:rPr>
        <w:t xml:space="preserve">He/she is responsible for maintaining and improving the CAA’s relationship with its presenting sponsor, CPABC. </w:t>
      </w:r>
      <w:r w:rsidR="00F65ADA">
        <w:rPr>
          <w:rFonts w:ascii="Times" w:hAnsi="Times" w:cs="Arial"/>
        </w:rPr>
        <w:t>Director of CPA Relations</w:t>
      </w:r>
      <w:r w:rsidR="00F079B7">
        <w:rPr>
          <w:rFonts w:ascii="Times" w:hAnsi="Times" w:cs="Arial"/>
        </w:rPr>
        <w:t xml:space="preserve"> </w:t>
      </w:r>
      <w:r w:rsidR="00FB0107">
        <w:rPr>
          <w:rFonts w:ascii="Times" w:hAnsi="Times" w:cs="Arial"/>
        </w:rPr>
        <w:t>takes the lead in organizing</w:t>
      </w:r>
      <w:r w:rsidR="00F079B7">
        <w:rPr>
          <w:rFonts w:ascii="Times" w:hAnsi="Times" w:cs="Arial"/>
        </w:rPr>
        <w:t xml:space="preserve"> </w:t>
      </w:r>
      <w:r w:rsidR="00FB0107">
        <w:rPr>
          <w:rFonts w:ascii="Times" w:hAnsi="Times" w:cs="Arial"/>
        </w:rPr>
        <w:t xml:space="preserve">CPA </w:t>
      </w:r>
      <w:r w:rsidR="00F079B7">
        <w:rPr>
          <w:rFonts w:ascii="Times" w:hAnsi="Times" w:cs="Arial"/>
        </w:rPr>
        <w:t xml:space="preserve">information sessions and </w:t>
      </w:r>
      <w:r w:rsidR="00FC2859">
        <w:rPr>
          <w:rFonts w:ascii="Times" w:hAnsi="Times" w:cs="Arial"/>
        </w:rPr>
        <w:t>other CPA related events.</w:t>
      </w:r>
    </w:p>
    <w:p w14:paraId="1B220884" w14:textId="77777777" w:rsidR="003A1ECB" w:rsidRPr="006E5C08" w:rsidRDefault="003A1ECB" w:rsidP="00037828">
      <w:pPr>
        <w:pStyle w:val="Heading1"/>
        <w:spacing w:before="360"/>
        <w:rPr>
          <w:rFonts w:ascii="Times" w:hAnsi="Times" w:cs="Arial"/>
        </w:rPr>
      </w:pPr>
      <w:r w:rsidRPr="006E5C08">
        <w:rPr>
          <w:rFonts w:ascii="Times" w:hAnsi="Times" w:cs="Arial"/>
        </w:rPr>
        <w:t>Essential Functions</w:t>
      </w:r>
    </w:p>
    <w:p w14:paraId="66A9F765" w14:textId="006135F4" w:rsidR="00AC4524" w:rsidRDefault="00AC4524" w:rsidP="00B05A74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Plan and organize CPA information session</w:t>
      </w:r>
    </w:p>
    <w:p w14:paraId="2184D80D" w14:textId="002803F5" w:rsidR="00AC4524" w:rsidRDefault="005F0D5E" w:rsidP="00B05A74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Presents the annual</w:t>
      </w:r>
      <w:r w:rsidR="00E31F78">
        <w:rPr>
          <w:rFonts w:ascii="Times" w:hAnsi="Times" w:cs="Arial"/>
        </w:rPr>
        <w:t xml:space="preserve"> CAA</w:t>
      </w:r>
      <w:r>
        <w:rPr>
          <w:rFonts w:ascii="Times" w:hAnsi="Times" w:cs="Arial"/>
        </w:rPr>
        <w:t xml:space="preserve"> Sponsorship Proposal with the President</w:t>
      </w:r>
    </w:p>
    <w:p w14:paraId="1A2C8740" w14:textId="31345FEF" w:rsidR="00792D50" w:rsidRPr="001F1D3C" w:rsidRDefault="00BD25A6" w:rsidP="00B05A74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1F1D3C">
        <w:rPr>
          <w:rFonts w:ascii="Times" w:hAnsi="Times" w:cs="Arial"/>
        </w:rPr>
        <w:t>Assists President with</w:t>
      </w:r>
      <w:r w:rsidR="001576D3" w:rsidRPr="001F1D3C">
        <w:rPr>
          <w:rFonts w:ascii="Times" w:hAnsi="Times" w:cs="Arial"/>
        </w:rPr>
        <w:t xml:space="preserve"> </w:t>
      </w:r>
      <w:r w:rsidR="00792D50" w:rsidRPr="001F1D3C">
        <w:rPr>
          <w:rFonts w:ascii="Times" w:hAnsi="Times" w:cs="Arial"/>
        </w:rPr>
        <w:t>c</w:t>
      </w:r>
      <w:r w:rsidRPr="001F1D3C">
        <w:rPr>
          <w:rFonts w:ascii="Times" w:hAnsi="Times" w:cs="Arial"/>
        </w:rPr>
        <w:t>reation</w:t>
      </w:r>
      <w:r w:rsidR="00792D50" w:rsidRPr="001F1D3C">
        <w:rPr>
          <w:rFonts w:ascii="Times" w:hAnsi="Times" w:cs="Arial"/>
        </w:rPr>
        <w:t xml:space="preserve"> of </w:t>
      </w:r>
      <w:r w:rsidRPr="001F1D3C">
        <w:rPr>
          <w:rFonts w:ascii="Times" w:hAnsi="Times" w:cs="Arial"/>
        </w:rPr>
        <w:t xml:space="preserve">the </w:t>
      </w:r>
      <w:r w:rsidR="00792D50" w:rsidRPr="001F1D3C">
        <w:rPr>
          <w:rFonts w:ascii="Times" w:hAnsi="Times" w:cs="Arial"/>
        </w:rPr>
        <w:t>Lead Sponsorship Proposal for CPABC</w:t>
      </w:r>
    </w:p>
    <w:p w14:paraId="03AD6E86" w14:textId="0EAECA2D" w:rsidR="00B05A74" w:rsidRDefault="004246F2" w:rsidP="00B05A74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 xml:space="preserve">Attends </w:t>
      </w:r>
      <w:r w:rsidR="005F0D5E">
        <w:rPr>
          <w:rFonts w:ascii="Times" w:hAnsi="Times" w:cs="Arial"/>
        </w:rPr>
        <w:t xml:space="preserve">all </w:t>
      </w:r>
      <w:r w:rsidR="0070203C" w:rsidRPr="006E5C08">
        <w:rPr>
          <w:rFonts w:ascii="Times" w:hAnsi="Times" w:cs="Arial"/>
        </w:rPr>
        <w:t>CAA</w:t>
      </w:r>
      <w:r w:rsidR="00B05A74" w:rsidRPr="006E5C08">
        <w:rPr>
          <w:rFonts w:ascii="Times" w:hAnsi="Times" w:cs="Arial"/>
        </w:rPr>
        <w:t xml:space="preserve"> </w:t>
      </w:r>
      <w:r w:rsidR="00082279" w:rsidRPr="006E5C08">
        <w:rPr>
          <w:rFonts w:ascii="Times" w:hAnsi="Times" w:cs="Arial"/>
        </w:rPr>
        <w:t xml:space="preserve">Executive </w:t>
      </w:r>
      <w:r w:rsidR="00B05A74" w:rsidRPr="006E5C08">
        <w:rPr>
          <w:rFonts w:ascii="Times" w:hAnsi="Times" w:cs="Arial"/>
        </w:rPr>
        <w:t>Meetings</w:t>
      </w:r>
    </w:p>
    <w:p w14:paraId="628ECF2D" w14:textId="510D83F4" w:rsidR="00E31F78" w:rsidRPr="006E5C08" w:rsidRDefault="00E31F78" w:rsidP="00B05A74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 xml:space="preserve">Attends all CPABC </w:t>
      </w:r>
      <w:r w:rsidR="000174C8">
        <w:rPr>
          <w:rFonts w:ascii="Times" w:hAnsi="Times" w:cs="Arial"/>
        </w:rPr>
        <w:t xml:space="preserve">meetings </w:t>
      </w:r>
      <w:r>
        <w:rPr>
          <w:rFonts w:ascii="Times" w:hAnsi="Times" w:cs="Arial"/>
        </w:rPr>
        <w:t xml:space="preserve">with the </w:t>
      </w:r>
      <w:r w:rsidR="000174C8">
        <w:rPr>
          <w:rFonts w:ascii="Times" w:hAnsi="Times" w:cs="Arial"/>
        </w:rPr>
        <w:t xml:space="preserve">CAA </w:t>
      </w:r>
      <w:r>
        <w:rPr>
          <w:rFonts w:ascii="Times" w:hAnsi="Times" w:cs="Arial"/>
        </w:rPr>
        <w:t>President</w:t>
      </w:r>
    </w:p>
    <w:p w14:paraId="3E16447E" w14:textId="2A4A3F90" w:rsidR="000D53BD" w:rsidRDefault="00EC067F" w:rsidP="004246F2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Stays informed</w:t>
      </w:r>
      <w:r w:rsidR="004246F2">
        <w:rPr>
          <w:rFonts w:ascii="Times" w:hAnsi="Times" w:cs="Arial"/>
        </w:rPr>
        <w:t xml:space="preserve"> about th</w:t>
      </w:r>
      <w:r w:rsidR="005F0D5E">
        <w:rPr>
          <w:rFonts w:ascii="Times" w:hAnsi="Times" w:cs="Arial"/>
        </w:rPr>
        <w:t>e CPA designation and all of its</w:t>
      </w:r>
      <w:r w:rsidR="004246F2">
        <w:rPr>
          <w:rFonts w:ascii="Times" w:hAnsi="Times" w:cs="Arial"/>
        </w:rPr>
        <w:t xml:space="preserve"> prerequisite courses</w:t>
      </w:r>
    </w:p>
    <w:p w14:paraId="1AABE1CC" w14:textId="1060CF79" w:rsidR="004246F2" w:rsidRDefault="004246F2" w:rsidP="004246F2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Liaises with students on campus to inform them about the designation and benefits</w:t>
      </w:r>
    </w:p>
    <w:p w14:paraId="14BF77BA" w14:textId="57B35681" w:rsidR="004246F2" w:rsidRDefault="004246F2" w:rsidP="004246F2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Distributes promotional materials for CPA and the CAA on campus</w:t>
      </w:r>
    </w:p>
    <w:p w14:paraId="19A4E9CC" w14:textId="052C0262" w:rsidR="00AC4524" w:rsidRPr="00FB0107" w:rsidRDefault="004246F2" w:rsidP="00AC4524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Meets with students to answer questions related to the CPA designation</w:t>
      </w:r>
    </w:p>
    <w:p w14:paraId="60DB39BD" w14:textId="77777777" w:rsidR="003A1ECB" w:rsidRPr="006E5C08" w:rsidRDefault="003A1ECB" w:rsidP="00B05A74">
      <w:pPr>
        <w:pStyle w:val="Heading1"/>
        <w:rPr>
          <w:rFonts w:ascii="Times" w:hAnsi="Times" w:cs="Arial"/>
        </w:rPr>
      </w:pPr>
      <w:r w:rsidRPr="006E5C08">
        <w:rPr>
          <w:rFonts w:ascii="Times" w:hAnsi="Times" w:cs="Arial"/>
        </w:rPr>
        <w:t>Working Conditions</w:t>
      </w:r>
    </w:p>
    <w:p w14:paraId="5542E625" w14:textId="0C654715" w:rsidR="00B05A74" w:rsidRPr="006E5C08" w:rsidRDefault="00B05A74" w:rsidP="00B05A74">
      <w:pPr>
        <w:rPr>
          <w:rFonts w:ascii="Times" w:hAnsi="Times" w:cs="Arial"/>
        </w:rPr>
      </w:pPr>
      <w:r w:rsidRPr="006E5C08">
        <w:rPr>
          <w:rFonts w:ascii="Times" w:hAnsi="Times" w:cs="Arial"/>
        </w:rPr>
        <w:t xml:space="preserve">The </w:t>
      </w:r>
      <w:r w:rsidR="009F4238">
        <w:rPr>
          <w:rFonts w:ascii="Times" w:hAnsi="Times" w:cs="Arial"/>
        </w:rPr>
        <w:t>Director of CPA Relations</w:t>
      </w:r>
      <w:r w:rsidRPr="006E5C08">
        <w:rPr>
          <w:rFonts w:ascii="Times" w:hAnsi="Times" w:cs="Arial"/>
        </w:rPr>
        <w:t xml:space="preserve"> spend</w:t>
      </w:r>
      <w:r w:rsidR="00A60874" w:rsidRPr="006E5C08">
        <w:rPr>
          <w:rFonts w:ascii="Times" w:hAnsi="Times" w:cs="Arial"/>
        </w:rPr>
        <w:t>s</w:t>
      </w:r>
      <w:r w:rsidRPr="006E5C08">
        <w:rPr>
          <w:rFonts w:ascii="Times" w:hAnsi="Times" w:cs="Arial"/>
        </w:rPr>
        <w:t xml:space="preserve"> a vast</w:t>
      </w:r>
      <w:r w:rsidR="00A60874" w:rsidRPr="006E5C08">
        <w:rPr>
          <w:rFonts w:ascii="Times" w:hAnsi="Times" w:cs="Arial"/>
        </w:rPr>
        <w:t xml:space="preserve"> amount of time on the computer (i.e. </w:t>
      </w:r>
      <w:r w:rsidR="000D2E6D" w:rsidRPr="006E5C08">
        <w:rPr>
          <w:rFonts w:ascii="Times" w:hAnsi="Times" w:cs="Arial"/>
        </w:rPr>
        <w:t>scheduling events</w:t>
      </w:r>
      <w:r w:rsidR="00293FF8" w:rsidRPr="006E5C08">
        <w:rPr>
          <w:rFonts w:ascii="Times" w:hAnsi="Times" w:cs="Arial"/>
        </w:rPr>
        <w:t>,</w:t>
      </w:r>
      <w:r w:rsidR="000D2E6D" w:rsidRPr="006E5C08">
        <w:rPr>
          <w:rFonts w:ascii="Times" w:hAnsi="Times" w:cs="Arial"/>
        </w:rPr>
        <w:t xml:space="preserve"> updating calendars,</w:t>
      </w:r>
      <w:r w:rsidR="00293FF8" w:rsidRPr="006E5C08">
        <w:rPr>
          <w:rFonts w:ascii="Times" w:hAnsi="Times" w:cs="Arial"/>
        </w:rPr>
        <w:t xml:space="preserve"> emails, </w:t>
      </w:r>
      <w:r w:rsidR="00A60874" w:rsidRPr="006E5C08">
        <w:rPr>
          <w:rFonts w:ascii="Times" w:hAnsi="Times" w:cs="Arial"/>
        </w:rPr>
        <w:t xml:space="preserve">etc.), </w:t>
      </w:r>
      <w:r w:rsidR="004246F2">
        <w:rPr>
          <w:rFonts w:ascii="Times" w:hAnsi="Times" w:cs="Arial"/>
        </w:rPr>
        <w:t xml:space="preserve">on campus, </w:t>
      </w:r>
      <w:r w:rsidR="00854E7C" w:rsidRPr="006E5C08">
        <w:rPr>
          <w:rFonts w:ascii="Times" w:hAnsi="Times" w:cs="Arial"/>
        </w:rPr>
        <w:t xml:space="preserve">in meetings, and also at events. 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3118"/>
        <w:gridCol w:w="3402"/>
      </w:tblGrid>
      <w:tr w:rsidR="001233E0" w:rsidRPr="006E5C08" w14:paraId="69A30FAC" w14:textId="77777777" w:rsidTr="001233E0">
        <w:tc>
          <w:tcPr>
            <w:tcW w:w="3118" w:type="dxa"/>
            <w:shd w:val="clear" w:color="auto" w:fill="BFBFBF" w:themeFill="background1" w:themeFillShade="BF"/>
          </w:tcPr>
          <w:p w14:paraId="0283F528" w14:textId="77777777" w:rsidR="00A60874" w:rsidRPr="006E5C08" w:rsidRDefault="00A60874" w:rsidP="00B05A74">
            <w:pPr>
              <w:rPr>
                <w:rFonts w:ascii="Times" w:hAnsi="Times" w:cs="Arial"/>
              </w:rPr>
            </w:pPr>
            <w:r w:rsidRPr="006E5C08">
              <w:rPr>
                <w:rFonts w:ascii="Times" w:hAnsi="Times" w:cs="Arial"/>
              </w:rPr>
              <w:t>Time commitment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B60BF99" w14:textId="77777777" w:rsidR="00A60874" w:rsidRPr="006E5C08" w:rsidRDefault="000D2E6D" w:rsidP="001233E0">
            <w:pPr>
              <w:rPr>
                <w:rFonts w:ascii="Times" w:hAnsi="Times" w:cs="Arial"/>
              </w:rPr>
            </w:pPr>
            <w:r w:rsidRPr="006E5C08">
              <w:rPr>
                <w:rFonts w:ascii="Times" w:hAnsi="Times" w:cs="Arial"/>
              </w:rPr>
              <w:t>3 – 6</w:t>
            </w:r>
            <w:r w:rsidR="00A60874" w:rsidRPr="006E5C08">
              <w:rPr>
                <w:rFonts w:ascii="Times" w:hAnsi="Times" w:cs="Arial"/>
              </w:rPr>
              <w:t xml:space="preserve"> hours </w:t>
            </w:r>
            <w:r w:rsidR="001233E0" w:rsidRPr="006E5C08">
              <w:rPr>
                <w:rFonts w:ascii="Times" w:hAnsi="Times" w:cs="Arial"/>
              </w:rPr>
              <w:t>per</w:t>
            </w:r>
            <w:r w:rsidR="00A60874" w:rsidRPr="006E5C08">
              <w:rPr>
                <w:rFonts w:ascii="Times" w:hAnsi="Times" w:cs="Arial"/>
              </w:rPr>
              <w:t xml:space="preserve"> week</w:t>
            </w:r>
          </w:p>
        </w:tc>
      </w:tr>
      <w:tr w:rsidR="00A60874" w:rsidRPr="006E5C08" w14:paraId="5E533C63" w14:textId="77777777" w:rsidTr="001233E0">
        <w:tc>
          <w:tcPr>
            <w:tcW w:w="3118" w:type="dxa"/>
          </w:tcPr>
          <w:p w14:paraId="2F9D2814" w14:textId="77777777" w:rsidR="00A60874" w:rsidRPr="006E5C08" w:rsidRDefault="00A60874" w:rsidP="00B05A74">
            <w:pPr>
              <w:rPr>
                <w:rFonts w:ascii="Times" w:hAnsi="Times" w:cs="Arial"/>
              </w:rPr>
            </w:pPr>
            <w:r w:rsidRPr="006E5C08">
              <w:rPr>
                <w:rFonts w:ascii="Times" w:hAnsi="Times" w:cs="Arial"/>
              </w:rPr>
              <w:t>Duration</w:t>
            </w:r>
          </w:p>
        </w:tc>
        <w:tc>
          <w:tcPr>
            <w:tcW w:w="3402" w:type="dxa"/>
          </w:tcPr>
          <w:p w14:paraId="50AE670D" w14:textId="77777777" w:rsidR="000D53BD" w:rsidRPr="00647E47" w:rsidRDefault="000D53BD" w:rsidP="000D53BD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13</w:t>
            </w:r>
            <w:r w:rsidRPr="00647E47">
              <w:rPr>
                <w:rFonts w:ascii="Times" w:hAnsi="Times" w:cs="Arial"/>
              </w:rPr>
              <w:t xml:space="preserve"> months</w:t>
            </w:r>
          </w:p>
          <w:p w14:paraId="0B8A93C2" w14:textId="4DB43ED4" w:rsidR="00A60874" w:rsidRPr="006E5C08" w:rsidRDefault="000D53BD" w:rsidP="000D53BD">
            <w:pPr>
              <w:rPr>
                <w:rFonts w:ascii="Times" w:hAnsi="Times" w:cs="Arial"/>
                <w:sz w:val="20"/>
                <w:szCs w:val="20"/>
              </w:rPr>
            </w:pPr>
            <w:r w:rsidRPr="00647E47">
              <w:rPr>
                <w:rFonts w:ascii="Times" w:hAnsi="Times" w:cs="Arial"/>
                <w:sz w:val="20"/>
                <w:szCs w:val="20"/>
              </w:rPr>
              <w:t>(</w:t>
            </w:r>
            <w:r>
              <w:rPr>
                <w:rFonts w:ascii="Times" w:hAnsi="Times" w:cs="Arial"/>
                <w:sz w:val="20"/>
                <w:szCs w:val="20"/>
              </w:rPr>
              <w:t>March</w:t>
            </w:r>
            <w:r w:rsidRPr="00647E47">
              <w:rPr>
                <w:rFonts w:ascii="Times" w:hAnsi="Times" w:cs="Arial"/>
                <w:sz w:val="20"/>
                <w:szCs w:val="20"/>
              </w:rPr>
              <w:t xml:space="preserve"> – </w:t>
            </w:r>
            <w:r>
              <w:rPr>
                <w:rFonts w:ascii="Times" w:hAnsi="Times" w:cs="Arial"/>
                <w:sz w:val="20"/>
                <w:szCs w:val="20"/>
              </w:rPr>
              <w:t>April</w:t>
            </w:r>
            <w:r w:rsidRPr="00647E47">
              <w:rPr>
                <w:rFonts w:ascii="Times" w:hAnsi="Times" w:cs="Arial"/>
                <w:sz w:val="20"/>
                <w:szCs w:val="20"/>
              </w:rPr>
              <w:t xml:space="preserve"> of the next year)</w:t>
            </w:r>
          </w:p>
        </w:tc>
      </w:tr>
    </w:tbl>
    <w:p w14:paraId="139E118F" w14:textId="77777777" w:rsidR="00EC067F" w:rsidRDefault="00EC067F" w:rsidP="001233E0">
      <w:pPr>
        <w:pStyle w:val="Heading1"/>
        <w:rPr>
          <w:rFonts w:ascii="Times" w:hAnsi="Times" w:cs="Arial"/>
        </w:rPr>
      </w:pPr>
    </w:p>
    <w:p w14:paraId="4EAD0D4E" w14:textId="77777777" w:rsidR="00EC067F" w:rsidRDefault="00EC067F">
      <w:pPr>
        <w:rPr>
          <w:rFonts w:ascii="Times" w:eastAsiaTheme="majorEastAsia" w:hAnsi="Times" w:cs="Arial"/>
          <w:b/>
          <w:bCs/>
          <w:sz w:val="28"/>
          <w:szCs w:val="32"/>
        </w:rPr>
      </w:pPr>
      <w:r>
        <w:rPr>
          <w:rFonts w:ascii="Times" w:hAnsi="Times" w:cs="Arial"/>
        </w:rPr>
        <w:br w:type="page"/>
      </w:r>
    </w:p>
    <w:p w14:paraId="3A4083AC" w14:textId="32144523" w:rsidR="003A1ECB" w:rsidRPr="006E5C08" w:rsidRDefault="003A1ECB" w:rsidP="001233E0">
      <w:pPr>
        <w:pStyle w:val="Heading1"/>
        <w:rPr>
          <w:rFonts w:ascii="Times" w:hAnsi="Times" w:cs="Arial"/>
        </w:rPr>
      </w:pPr>
      <w:r w:rsidRPr="006E5C08">
        <w:rPr>
          <w:rFonts w:ascii="Times" w:hAnsi="Times" w:cs="Arial"/>
        </w:rPr>
        <w:lastRenderedPageBreak/>
        <w:t>Qualifications</w:t>
      </w:r>
      <w:r w:rsidR="008720D7" w:rsidRPr="006E5C08">
        <w:rPr>
          <w:rFonts w:ascii="Times" w:hAnsi="Times" w:cs="Arial"/>
        </w:rPr>
        <w:t xml:space="preserve"> and Skills Required</w:t>
      </w:r>
    </w:p>
    <w:p w14:paraId="580831ED" w14:textId="77777777" w:rsidR="001233E0" w:rsidRDefault="00854E7C" w:rsidP="008720D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5C08">
        <w:rPr>
          <w:rFonts w:ascii="Times" w:hAnsi="Times" w:cs="Arial"/>
        </w:rPr>
        <w:t>Professional</w:t>
      </w:r>
      <w:r w:rsidR="001233E0" w:rsidRPr="006E5C08">
        <w:rPr>
          <w:rFonts w:ascii="Times" w:hAnsi="Times" w:cs="Arial"/>
        </w:rPr>
        <w:t xml:space="preserve"> communication skills</w:t>
      </w:r>
    </w:p>
    <w:p w14:paraId="6D041192" w14:textId="17C195B8" w:rsidR="004246F2" w:rsidRPr="006E5C08" w:rsidRDefault="004246F2" w:rsidP="008720D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 xml:space="preserve">Comfortable </w:t>
      </w:r>
      <w:r w:rsidR="000174C8">
        <w:rPr>
          <w:rFonts w:ascii="Times" w:hAnsi="Times" w:cs="Arial"/>
        </w:rPr>
        <w:t>connecting with</w:t>
      </w:r>
      <w:r>
        <w:rPr>
          <w:rFonts w:ascii="Times" w:hAnsi="Times" w:cs="Arial"/>
        </w:rPr>
        <w:t xml:space="preserve"> students and faculty</w:t>
      </w:r>
    </w:p>
    <w:p w14:paraId="4D704623" w14:textId="77777777" w:rsidR="008720D7" w:rsidRPr="006E5C08" w:rsidRDefault="008720D7" w:rsidP="008720D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5C08">
        <w:rPr>
          <w:rFonts w:ascii="Times" w:hAnsi="Times" w:cs="Arial"/>
        </w:rPr>
        <w:t>Independent and proactive worker</w:t>
      </w:r>
    </w:p>
    <w:p w14:paraId="098199A0" w14:textId="77777777" w:rsidR="001233E0" w:rsidRPr="006E5C08" w:rsidRDefault="001233E0" w:rsidP="008720D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5C08">
        <w:rPr>
          <w:rFonts w:ascii="Times" w:hAnsi="Times" w:cs="Arial"/>
        </w:rPr>
        <w:t>Proficient in Microsoft Office (Word, Excel, and PowerPoint)</w:t>
      </w:r>
    </w:p>
    <w:p w14:paraId="4BEF4BE4" w14:textId="77777777" w:rsidR="001233E0" w:rsidRPr="006E5C08" w:rsidRDefault="008720D7" w:rsidP="008720D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5C08">
        <w:rPr>
          <w:rFonts w:ascii="Times" w:hAnsi="Times" w:cs="Arial"/>
        </w:rPr>
        <w:t>Proficient in G</w:t>
      </w:r>
      <w:r w:rsidR="001233E0" w:rsidRPr="006E5C08">
        <w:rPr>
          <w:rFonts w:ascii="Times" w:hAnsi="Times" w:cs="Arial"/>
        </w:rPr>
        <w:t>mail, and Google Docs.</w:t>
      </w:r>
    </w:p>
    <w:p w14:paraId="73C6B1C0" w14:textId="77777777" w:rsidR="008720D7" w:rsidRPr="006E5C08" w:rsidRDefault="008720D7" w:rsidP="008720D7">
      <w:pPr>
        <w:pStyle w:val="Heading1"/>
        <w:rPr>
          <w:rFonts w:ascii="Times" w:hAnsi="Times" w:cs="Arial"/>
        </w:rPr>
      </w:pPr>
      <w:r w:rsidRPr="006E5C08">
        <w:rPr>
          <w:rFonts w:ascii="Times" w:hAnsi="Times" w:cs="Arial"/>
        </w:rPr>
        <w:t>Personal Benefits</w:t>
      </w:r>
    </w:p>
    <w:p w14:paraId="289DF62E" w14:textId="77777777" w:rsidR="00854E7C" w:rsidRPr="006E5C08" w:rsidRDefault="00854E7C" w:rsidP="00854E7C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 w:rsidRPr="006E5C08">
        <w:rPr>
          <w:rFonts w:ascii="Times" w:hAnsi="Times" w:cs="Arial"/>
        </w:rPr>
        <w:t>Networking with business student body</w:t>
      </w:r>
    </w:p>
    <w:p w14:paraId="4EFA1E0C" w14:textId="77777777" w:rsidR="00AF1C0A" w:rsidRPr="006E5C08" w:rsidRDefault="00AF1C0A" w:rsidP="00AF1C0A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 w:rsidRPr="006E5C08">
        <w:rPr>
          <w:rFonts w:ascii="Times" w:hAnsi="Times" w:cs="Arial"/>
        </w:rPr>
        <w:t>Networking with the business community</w:t>
      </w:r>
    </w:p>
    <w:p w14:paraId="6C5F9C4E" w14:textId="77777777" w:rsidR="00AF1C0A" w:rsidRPr="006E5C08" w:rsidRDefault="00AF1C0A" w:rsidP="00AF1C0A">
      <w:pPr>
        <w:pStyle w:val="ListParagraph"/>
        <w:numPr>
          <w:ilvl w:val="1"/>
          <w:numId w:val="3"/>
        </w:numPr>
        <w:rPr>
          <w:rFonts w:ascii="Times" w:hAnsi="Times" w:cs="Arial"/>
        </w:rPr>
      </w:pPr>
      <w:r w:rsidRPr="006E5C08">
        <w:rPr>
          <w:rFonts w:ascii="Times" w:hAnsi="Times" w:cs="Arial"/>
        </w:rPr>
        <w:t>Potential job offers and career advancement</w:t>
      </w:r>
    </w:p>
    <w:p w14:paraId="2AFC5665" w14:textId="77777777" w:rsidR="00AF1C0A" w:rsidRPr="006E5C08" w:rsidRDefault="00AF1C0A" w:rsidP="00AF1C0A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 w:rsidRPr="006E5C08">
        <w:rPr>
          <w:rFonts w:ascii="Times" w:hAnsi="Times" w:cs="Arial"/>
        </w:rPr>
        <w:t>Extracurricular activity to enhance your resume</w:t>
      </w:r>
    </w:p>
    <w:p w14:paraId="2D8B367C" w14:textId="16A2775C" w:rsidR="00AF1C0A" w:rsidRPr="006E5C08" w:rsidRDefault="000174C8" w:rsidP="00AF1C0A">
      <w:pPr>
        <w:pStyle w:val="ListParagraph"/>
        <w:numPr>
          <w:ilvl w:val="1"/>
          <w:numId w:val="3"/>
        </w:numPr>
        <w:rPr>
          <w:rFonts w:ascii="Times" w:hAnsi="Times" w:cs="Arial"/>
        </w:rPr>
      </w:pPr>
      <w:r>
        <w:rPr>
          <w:rFonts w:ascii="Times" w:hAnsi="Times" w:cs="Arial"/>
        </w:rPr>
        <w:t>Benefits career and aids in winning</w:t>
      </w:r>
      <w:r w:rsidR="00AF1C0A" w:rsidRPr="006E5C08">
        <w:rPr>
          <w:rFonts w:ascii="Times" w:hAnsi="Times" w:cs="Arial"/>
        </w:rPr>
        <w:t xml:space="preserve"> scholarships</w:t>
      </w:r>
    </w:p>
    <w:p w14:paraId="50B60C10" w14:textId="77777777" w:rsidR="00AF1C0A" w:rsidRPr="006E5C08" w:rsidRDefault="00AF1C0A" w:rsidP="00AF1C0A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 w:rsidRPr="006E5C08">
        <w:rPr>
          <w:rFonts w:ascii="Times" w:hAnsi="Times" w:cs="Arial"/>
        </w:rPr>
        <w:t>Develop h</w:t>
      </w:r>
      <w:r w:rsidR="000D2E6D" w:rsidRPr="006E5C08">
        <w:rPr>
          <w:rFonts w:ascii="Times" w:hAnsi="Times" w:cs="Arial"/>
        </w:rPr>
        <w:t xml:space="preserve">ands on experience of leading projects </w:t>
      </w:r>
      <w:r w:rsidRPr="006E5C08">
        <w:rPr>
          <w:rFonts w:ascii="Times" w:hAnsi="Times" w:cs="Arial"/>
        </w:rPr>
        <w:t>in an executive role</w:t>
      </w:r>
    </w:p>
    <w:p w14:paraId="72F9938E" w14:textId="32115130" w:rsidR="00AF1C0A" w:rsidRPr="006E5C08" w:rsidRDefault="00AD0D4E" w:rsidP="00AF1C0A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>
        <w:rPr>
          <w:rFonts w:ascii="Times" w:hAnsi="Times" w:cs="Arial"/>
        </w:rPr>
        <w:t>Improvement of</w:t>
      </w:r>
      <w:r w:rsidR="00AF1C0A" w:rsidRPr="006E5C08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writing and </w:t>
      </w:r>
      <w:r w:rsidR="00AF1C0A" w:rsidRPr="006E5C08">
        <w:rPr>
          <w:rFonts w:ascii="Times" w:hAnsi="Times" w:cs="Arial"/>
        </w:rPr>
        <w:t>communication skills</w:t>
      </w:r>
    </w:p>
    <w:p w14:paraId="6B9EB54E" w14:textId="77777777" w:rsidR="00AF1C0A" w:rsidRPr="006E5C08" w:rsidRDefault="00AF1C0A" w:rsidP="00AF1C0A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 w:rsidRPr="006E5C08">
        <w:rPr>
          <w:rFonts w:ascii="Times" w:hAnsi="Times" w:cs="Arial"/>
        </w:rPr>
        <w:t>Development of leadership, networking, internal relations, and problem solving skills</w:t>
      </w:r>
    </w:p>
    <w:p w14:paraId="429E61F4" w14:textId="65430B0C" w:rsidR="00AF1C0A" w:rsidRPr="006E5C08" w:rsidRDefault="000174C8" w:rsidP="00AF1C0A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>
        <w:rPr>
          <w:rFonts w:ascii="Times" w:hAnsi="Times" w:cs="Arial"/>
        </w:rPr>
        <w:t>Development of</w:t>
      </w:r>
      <w:r w:rsidR="00AF1C0A" w:rsidRPr="006E5C08">
        <w:rPr>
          <w:rFonts w:ascii="Times" w:hAnsi="Times" w:cs="Arial"/>
        </w:rPr>
        <w:t xml:space="preserve"> time management skills and delegation skills</w:t>
      </w:r>
    </w:p>
    <w:p w14:paraId="5120A7C7" w14:textId="2B0B5D78" w:rsidR="00AF1C0A" w:rsidRPr="006E5C08" w:rsidRDefault="00EE0F2E" w:rsidP="00AF1C0A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>
        <w:rPr>
          <w:rFonts w:ascii="Times" w:hAnsi="Times" w:cs="Arial"/>
        </w:rPr>
        <w:t xml:space="preserve">Team and </w:t>
      </w:r>
      <w:r w:rsidR="00AF1C0A" w:rsidRPr="006E5C08">
        <w:rPr>
          <w:rFonts w:ascii="Times" w:hAnsi="Times" w:cs="Arial"/>
        </w:rPr>
        <w:t>project management experience</w:t>
      </w:r>
    </w:p>
    <w:sectPr w:rsidR="00AF1C0A" w:rsidRPr="006E5C08" w:rsidSect="003A1ECB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D87"/>
    <w:multiLevelType w:val="hybridMultilevel"/>
    <w:tmpl w:val="472A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139FA"/>
    <w:multiLevelType w:val="hybridMultilevel"/>
    <w:tmpl w:val="992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3F2D"/>
    <w:multiLevelType w:val="hybridMultilevel"/>
    <w:tmpl w:val="CA5C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CB"/>
    <w:rsid w:val="000174C8"/>
    <w:rsid w:val="00037828"/>
    <w:rsid w:val="00082279"/>
    <w:rsid w:val="000D2E6D"/>
    <w:rsid w:val="000D53BD"/>
    <w:rsid w:val="000F04B1"/>
    <w:rsid w:val="001233E0"/>
    <w:rsid w:val="001445C8"/>
    <w:rsid w:val="001576D3"/>
    <w:rsid w:val="00181641"/>
    <w:rsid w:val="001F03B9"/>
    <w:rsid w:val="001F1D3C"/>
    <w:rsid w:val="002322E8"/>
    <w:rsid w:val="00234A0F"/>
    <w:rsid w:val="00235D2B"/>
    <w:rsid w:val="002623B5"/>
    <w:rsid w:val="00263A8F"/>
    <w:rsid w:val="002912A7"/>
    <w:rsid w:val="00293FF8"/>
    <w:rsid w:val="002A571D"/>
    <w:rsid w:val="002B5B23"/>
    <w:rsid w:val="002E380B"/>
    <w:rsid w:val="002F682D"/>
    <w:rsid w:val="003165B6"/>
    <w:rsid w:val="003A1ECB"/>
    <w:rsid w:val="003B4D85"/>
    <w:rsid w:val="003D4307"/>
    <w:rsid w:val="003D57D8"/>
    <w:rsid w:val="00401607"/>
    <w:rsid w:val="0042257A"/>
    <w:rsid w:val="004246F2"/>
    <w:rsid w:val="00461E79"/>
    <w:rsid w:val="00465AB4"/>
    <w:rsid w:val="0047413A"/>
    <w:rsid w:val="004C5300"/>
    <w:rsid w:val="004F1B5D"/>
    <w:rsid w:val="00564E1A"/>
    <w:rsid w:val="005F0D5E"/>
    <w:rsid w:val="006123AF"/>
    <w:rsid w:val="006E5C08"/>
    <w:rsid w:val="0070203C"/>
    <w:rsid w:val="00792D50"/>
    <w:rsid w:val="0079557D"/>
    <w:rsid w:val="007F5E2F"/>
    <w:rsid w:val="00854E7C"/>
    <w:rsid w:val="008720D7"/>
    <w:rsid w:val="00877DEC"/>
    <w:rsid w:val="00885D17"/>
    <w:rsid w:val="008907BA"/>
    <w:rsid w:val="008B399F"/>
    <w:rsid w:val="008F4DFE"/>
    <w:rsid w:val="008F53EF"/>
    <w:rsid w:val="00933650"/>
    <w:rsid w:val="009469BB"/>
    <w:rsid w:val="00961D16"/>
    <w:rsid w:val="009F4238"/>
    <w:rsid w:val="00A46DF1"/>
    <w:rsid w:val="00A54BEF"/>
    <w:rsid w:val="00A60874"/>
    <w:rsid w:val="00AA2EDB"/>
    <w:rsid w:val="00AA5DE5"/>
    <w:rsid w:val="00AB4980"/>
    <w:rsid w:val="00AC4524"/>
    <w:rsid w:val="00AD0D4E"/>
    <w:rsid w:val="00AF1958"/>
    <w:rsid w:val="00AF1C0A"/>
    <w:rsid w:val="00B05A74"/>
    <w:rsid w:val="00BA47F9"/>
    <w:rsid w:val="00BD25A6"/>
    <w:rsid w:val="00CA3EBC"/>
    <w:rsid w:val="00CA58A3"/>
    <w:rsid w:val="00D21930"/>
    <w:rsid w:val="00D67CDD"/>
    <w:rsid w:val="00D751A8"/>
    <w:rsid w:val="00DD75E4"/>
    <w:rsid w:val="00DF553D"/>
    <w:rsid w:val="00E31F78"/>
    <w:rsid w:val="00EA34B6"/>
    <w:rsid w:val="00EC067F"/>
    <w:rsid w:val="00EE0F2E"/>
    <w:rsid w:val="00EF451B"/>
    <w:rsid w:val="00F079B7"/>
    <w:rsid w:val="00F45F7B"/>
    <w:rsid w:val="00F65ADA"/>
    <w:rsid w:val="00FB0107"/>
    <w:rsid w:val="00FC28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5C476"/>
  <w15:docId w15:val="{56A4F5EA-3FA1-4C13-8442-321A11CB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1ECB"/>
  </w:style>
  <w:style w:type="paragraph" w:styleId="Heading1">
    <w:name w:val="heading 1"/>
    <w:basedOn w:val="Normal"/>
    <w:next w:val="Normal"/>
    <w:link w:val="Heading1Char"/>
    <w:uiPriority w:val="9"/>
    <w:qFormat/>
    <w:rsid w:val="002A571D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EC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CB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1ECB"/>
    <w:pPr>
      <w:pBdr>
        <w:bottom w:val="single" w:sz="8" w:space="4" w:color="A6A6A6" w:themeColor="background1" w:themeShade="A6"/>
      </w:pBd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1ECB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571D"/>
    <w:rPr>
      <w:rFonts w:ascii="Arial" w:eastAsiaTheme="majorEastAsia" w:hAnsi="Arial" w:cstheme="majorBidi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3A1ECB"/>
    <w:pPr>
      <w:ind w:left="720"/>
      <w:contextualSpacing/>
    </w:pPr>
  </w:style>
  <w:style w:type="table" w:styleId="TableGrid">
    <w:name w:val="Table Grid"/>
    <w:basedOn w:val="TableNormal"/>
    <w:uiPriority w:val="59"/>
    <w:rsid w:val="00A608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Pham</dc:creator>
  <cp:keywords/>
  <dc:description/>
  <cp:lastModifiedBy>Maximillian Wimmer</cp:lastModifiedBy>
  <cp:revision>2</cp:revision>
  <dcterms:created xsi:type="dcterms:W3CDTF">2017-02-01T19:06:00Z</dcterms:created>
  <dcterms:modified xsi:type="dcterms:W3CDTF">2017-02-01T19:06:00Z</dcterms:modified>
</cp:coreProperties>
</file>